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0250" w14:textId="77777777" w:rsidR="00BB09EE" w:rsidRDefault="00BB09EE" w:rsidP="00BB0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color w:val="000000"/>
          <w:w w:val="105"/>
          <w:sz w:val="24"/>
          <w:szCs w:val="24"/>
          <w:lang w:val="en-US" w:bidi="en-US"/>
        </w:rPr>
        <w:t>FORM P1</w:t>
      </w:r>
      <w:r>
        <w:rPr>
          <w:rFonts w:ascii="Times New Roman" w:eastAsia="Times New Roman" w:hAnsi="Times New Roman" w:cs="Times New Roman"/>
          <w:b/>
          <w:color w:val="000000"/>
          <w:w w:val="105"/>
          <w:sz w:val="24"/>
          <w:szCs w:val="24"/>
          <w:lang w:val="en-US" w:bidi="en-US"/>
        </w:rPr>
        <w:t>4</w:t>
      </w:r>
    </w:p>
    <w:p w14:paraId="05E9A55C" w14:textId="77777777" w:rsidR="00BB09EE" w:rsidRPr="00FF30DC" w:rsidRDefault="00BB09EE" w:rsidP="00BB0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  <w:t>APPLICATION FOR VESTING MANAGEMENT WITH RESOLUTION PROFESSIONAL</w:t>
      </w:r>
    </w:p>
    <w:p w14:paraId="6F797C48" w14:textId="77777777" w:rsidR="00BB09EE" w:rsidRPr="00FF30DC" w:rsidRDefault="00BB09EE" w:rsidP="00BB09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egulation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51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of the Insolvency and Bankruptcy Board of India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(Pre-packaged Insolvency Resolution Process) Regulations, 2021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2A1C966" w14:textId="77777777" w:rsidR="00BB09EE" w:rsidRPr="00FF30DC" w:rsidRDefault="00BB09EE" w:rsidP="00BB09EE">
      <w:pPr>
        <w:widowControl w:val="0"/>
        <w:spacing w:before="36" w:after="0" w:line="240" w:lineRule="auto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[</w:t>
      </w: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Date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]</w:t>
      </w:r>
    </w:p>
    <w:p w14:paraId="33B80F9E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</w:p>
    <w:p w14:paraId="373BF7C4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To</w:t>
      </w:r>
    </w:p>
    <w:p w14:paraId="129CEC1A" w14:textId="77777777" w:rsidR="00BB09EE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The Adjudicating Authority</w:t>
      </w:r>
    </w:p>
    <w:p w14:paraId="291A6961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( _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  <w:t>_______ Bench)</w:t>
      </w:r>
    </w:p>
    <w:p w14:paraId="75497019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</w:p>
    <w:p w14:paraId="1D5E6253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From [Name of the insolvency professional] </w:t>
      </w:r>
    </w:p>
    <w:p w14:paraId="48EECBB7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[Registration number of the insolvency professional] </w:t>
      </w:r>
    </w:p>
    <w:p w14:paraId="0C0A02DA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[Registered address of the insolvency professional]</w:t>
      </w:r>
    </w:p>
    <w:p w14:paraId="771C10BA" w14:textId="77777777" w:rsidR="00BB09EE" w:rsidRPr="00FF30DC" w:rsidRDefault="00BB09EE" w:rsidP="00BB09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 the matter of [name of the corporate debtor]</w:t>
      </w:r>
    </w:p>
    <w:p w14:paraId="0ABA9DDE" w14:textId="77777777" w:rsidR="00BB09EE" w:rsidRPr="00FF30DC" w:rsidRDefault="00BB09EE" w:rsidP="00BB09EE">
      <w:pPr>
        <w:widowControl w:val="0"/>
        <w:spacing w:before="180" w:after="0" w:line="240" w:lineRule="auto"/>
        <w:ind w:right="72"/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color w:val="000000"/>
          <w:spacing w:val="-5"/>
          <w:w w:val="105"/>
          <w:sz w:val="24"/>
          <w:szCs w:val="24"/>
          <w:lang w:val="en-US" w:bidi="en-US"/>
        </w:rPr>
        <w:t>Subject</w:t>
      </w:r>
      <w:r w:rsidRPr="00FF30D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en-US" w:bidi="en-US"/>
        </w:rPr>
        <w:t xml:space="preserve">: </w:t>
      </w:r>
      <w:r w:rsidRPr="00FF30DC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val="en-US" w:bidi="en-US"/>
        </w:rPr>
        <w:t xml:space="preserve">Vesting of management </w:t>
      </w:r>
      <w:r w:rsidRPr="00FF30DC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  <w:lang w:val="en-US" w:bidi="en-US"/>
        </w:rPr>
        <w:t xml:space="preserve">of </w:t>
      </w:r>
      <w:r w:rsidRPr="00FF30D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bidi="en-US"/>
        </w:rPr>
        <w:t>[</w:t>
      </w:r>
      <w:r w:rsidRPr="00FF30DC">
        <w:rPr>
          <w:rFonts w:ascii="Times New Roman" w:eastAsia="Times New Roman" w:hAnsi="Times New Roman" w:cs="Times New Roman"/>
          <w:color w:val="000000"/>
          <w:spacing w:val="-5"/>
          <w:w w:val="105"/>
          <w:sz w:val="24"/>
          <w:szCs w:val="24"/>
          <w:lang w:val="en-US" w:bidi="en-US"/>
        </w:rPr>
        <w:t xml:space="preserve">name of corporate </w:t>
      </w: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debtor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] with resolution professional.</w:t>
      </w:r>
    </w:p>
    <w:p w14:paraId="34470F83" w14:textId="77777777" w:rsidR="00BB09EE" w:rsidRPr="00FF30DC" w:rsidRDefault="00BB09EE" w:rsidP="00BB09EE">
      <w:pPr>
        <w:widowControl w:val="0"/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Madam/Sir,</w:t>
      </w:r>
    </w:p>
    <w:p w14:paraId="252AE178" w14:textId="77777777" w:rsidR="00BB09EE" w:rsidRPr="00FF30DC" w:rsidRDefault="00BB09EE" w:rsidP="00BB09EE">
      <w:pPr>
        <w:widowControl w:val="0"/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[Name of the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orporate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d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ebtor], had filed an application bearing [particulars of application,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having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, diary number/ case number] on [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d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ate of filing] before the Adjudicating Authority under [under section 54C,] of the Insolvency and Bankruptcy Code, 2016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 (Code)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. The said application was admitted by the Adjudicating Authority on [date] bearing [case number].</w:t>
      </w:r>
    </w:p>
    <w:p w14:paraId="79187A01" w14:textId="77777777" w:rsidR="00BB09EE" w:rsidRPr="00FF30DC" w:rsidRDefault="00BB09EE" w:rsidP="00BB09EE">
      <w:pPr>
        <w:widowControl w:val="0"/>
        <w:tabs>
          <w:tab w:val="decimal" w:pos="216"/>
        </w:tabs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 xml:space="preserve">2. The </w:t>
      </w:r>
      <w:r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 xml:space="preserve">ommittee of </w:t>
      </w:r>
      <w:r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 xml:space="preserve">reditors has, in its meeting held on _______________, decided to vest the management of the [Name of the Corporate Debtor] with the resolution professional under section 54J of 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the Code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 </w:t>
      </w: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for the following reason(s</w:t>
      </w:r>
      <w:proofErr w:type="gramStart"/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:-</w:t>
      </w:r>
      <w:proofErr w:type="gramEnd"/>
    </w:p>
    <w:p w14:paraId="3B0D6828" w14:textId="77777777" w:rsidR="00BB09EE" w:rsidRPr="00FF30DC" w:rsidRDefault="00BB09EE" w:rsidP="00BB09EE">
      <w:pPr>
        <w:widowControl w:val="0"/>
        <w:tabs>
          <w:tab w:val="decimal" w:pos="216"/>
        </w:tabs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 xml:space="preserve">a. </w:t>
      </w:r>
    </w:p>
    <w:p w14:paraId="0C61A0AC" w14:textId="77777777" w:rsidR="00BB09EE" w:rsidRPr="00FF30DC" w:rsidRDefault="00BB09EE" w:rsidP="00BB09EE">
      <w:pPr>
        <w:widowControl w:val="0"/>
        <w:tabs>
          <w:tab w:val="decimal" w:pos="216"/>
        </w:tabs>
        <w:spacing w:before="252"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b.</w:t>
      </w:r>
    </w:p>
    <w:p w14:paraId="185DADAB" w14:textId="77777777" w:rsidR="00BB09EE" w:rsidRPr="00FF30DC" w:rsidRDefault="00BB09EE" w:rsidP="00BB09EE">
      <w:pPr>
        <w:widowControl w:val="0"/>
        <w:tabs>
          <w:tab w:val="decimal" w:pos="216"/>
        </w:tabs>
        <w:spacing w:before="216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3. I hereby attach the minutes of the meeting of </w:t>
      </w:r>
      <w:r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 xml:space="preserve">ommittee of </w:t>
      </w:r>
      <w:r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  <w:lang w:val="en-US" w:bidi="en-US"/>
        </w:rPr>
        <w:t>reditors</w:t>
      </w:r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 held on ________________</w:t>
      </w:r>
      <w:proofErr w:type="gramStart"/>
      <w:r w:rsidRPr="00FF30D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en-US" w:bidi="en-US"/>
        </w:rPr>
        <w:t>.</w:t>
      </w:r>
      <w:proofErr w:type="gramEnd"/>
    </w:p>
    <w:p w14:paraId="5CDC4206" w14:textId="77777777" w:rsidR="00BB09EE" w:rsidRPr="00FF30DC" w:rsidRDefault="00BB09EE" w:rsidP="00BB09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8DDD645" w14:textId="77777777" w:rsidR="00BB09EE" w:rsidRPr="00FF30DC" w:rsidRDefault="00BB09EE" w:rsidP="00BB09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(Signature) </w:t>
      </w:r>
    </w:p>
    <w:p w14:paraId="4171D2BC" w14:textId="77777777" w:rsidR="00BB09EE" w:rsidRPr="00FF30DC" w:rsidRDefault="00BB09EE" w:rsidP="00BB09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Name of the Resolution Professional: </w:t>
      </w:r>
    </w:p>
    <w:p w14:paraId="46AE3C94" w14:textId="77777777" w:rsidR="00BB09EE" w:rsidRPr="00FF30DC" w:rsidRDefault="00BB09EE" w:rsidP="00BB09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IP Registration No: </w:t>
      </w:r>
    </w:p>
    <w:p w14:paraId="2556E225" w14:textId="77777777" w:rsidR="00BB09EE" w:rsidRPr="00FF30DC" w:rsidRDefault="00BB09EE" w:rsidP="00BB09E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Address as registered with the Board: </w:t>
      </w:r>
    </w:p>
    <w:p w14:paraId="112E59E5" w14:textId="77777777" w:rsidR="00BB09EE" w:rsidRPr="00FF30DC" w:rsidRDefault="00BB09EE" w:rsidP="00BB09EE">
      <w:pPr>
        <w:widowControl w:val="0"/>
        <w:spacing w:before="3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Email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 as registered with the Board:</w:t>
      </w:r>
    </w:p>
    <w:p w14:paraId="3A3B5F5D" w14:textId="77777777" w:rsidR="00BB09EE" w:rsidRPr="00FF30DC" w:rsidRDefault="00BB09EE" w:rsidP="00BB09EE">
      <w:pPr>
        <w:widowControl w:val="0"/>
        <w:spacing w:before="36" w:after="0" w:line="240" w:lineRule="auto"/>
        <w:jc w:val="right"/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Date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12C63CF8" w14:textId="77777777" w:rsidR="00BB09EE" w:rsidRPr="00FF30DC" w:rsidRDefault="00BB09EE" w:rsidP="00BB09EE">
      <w:pPr>
        <w:widowControl w:val="0"/>
        <w:spacing w:before="36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en-US" w:bidi="en-US"/>
        </w:rPr>
        <w:t>Place</w:t>
      </w:r>
      <w:r w:rsidRPr="00FF30D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5A1DA2D3" w14:textId="77777777" w:rsidR="00BB09EE" w:rsidRDefault="00BB09EE" w:rsidP="00BB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C635A" w14:textId="77777777" w:rsidR="00BB09EE" w:rsidRDefault="00BB09EE" w:rsidP="00BB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C405A" w14:textId="77777777" w:rsidR="00BB09EE" w:rsidRDefault="00BB09EE" w:rsidP="00BB09EE">
      <w:pPr>
        <w:spacing w:after="0" w:line="240" w:lineRule="auto"/>
        <w:ind w:right="46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AAAE8" w14:textId="77777777" w:rsidR="007A094B" w:rsidRDefault="007A094B"/>
    <w:sectPr w:rsidR="007A0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4B"/>
    <w:rsid w:val="007A094B"/>
    <w:rsid w:val="00B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5C05C-D44C-4873-9EEA-0012213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2021-05-21T14:33:00Z</dcterms:created>
  <dcterms:modified xsi:type="dcterms:W3CDTF">2021-05-21T14:33:00Z</dcterms:modified>
</cp:coreProperties>
</file>